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76E6" w:rsidRDefault="008928A2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2A9A">
        <w:br w:type="page"/>
      </w:r>
    </w:p>
    <w:p w:rsidR="008F76E6" w:rsidRPr="00C82A9A" w:rsidRDefault="008928A2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7000" cy="90678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6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C82A9A" w:rsidRPr="00C82A9A">
        <w:br w:type="page"/>
      </w:r>
    </w:p>
    <w:p w:rsidR="008F76E6" w:rsidRDefault="008928A2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2A9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1"/>
        <w:gridCol w:w="1486"/>
        <w:gridCol w:w="1750"/>
        <w:gridCol w:w="4804"/>
        <w:gridCol w:w="971"/>
      </w:tblGrid>
      <w:tr w:rsidR="008F76E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8F76E6" w:rsidRDefault="008F76E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8F76E6" w:rsidRPr="008928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F76E6" w:rsidRPr="008928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Цель: ознакомление с содержанием курса "Основы религиозных культур и светской этики (ОРКСЭ)" и методикой </w:t>
            </w:r>
            <w:proofErr w:type="gram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 младших школьников по</w:t>
            </w:r>
            <w:proofErr w:type="gram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данному курсу.</w:t>
            </w:r>
          </w:p>
        </w:tc>
      </w:tr>
      <w:tr w:rsidR="008F76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F76E6" w:rsidRPr="008928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основными нормами светской и религиозной морали, понимание их значения в выстраивании конструктивных отношений в семье и обществе;</w:t>
            </w:r>
          </w:p>
        </w:tc>
      </w:tr>
      <w:tr w:rsidR="008F76E6" w:rsidRPr="008928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первоначальных представлений о светской этике, о традиционных религиях, их роли в культуре, истории и современности России; об исторической роли традиционных религий в становлении российской государственности,</w:t>
            </w:r>
          </w:p>
        </w:tc>
      </w:tr>
      <w:tr w:rsidR="008F76E6" w:rsidRPr="00892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 содержанием курса "Основы религиозных культур и светской этики", его основными модулями,</w:t>
            </w:r>
          </w:p>
        </w:tc>
      </w:tr>
      <w:tr w:rsidR="008F76E6" w:rsidRPr="008928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 методикой ознакомления младших школьников с религиозными культурами и светской этикой</w:t>
            </w:r>
          </w:p>
        </w:tc>
      </w:tr>
      <w:tr w:rsidR="008F76E6" w:rsidRPr="008928A2">
        <w:trPr>
          <w:trHeight w:hRule="exact" w:val="277"/>
        </w:trPr>
        <w:tc>
          <w:tcPr>
            <w:tcW w:w="766" w:type="dxa"/>
          </w:tcPr>
          <w:p w:rsidR="008F76E6" w:rsidRPr="00C82A9A" w:rsidRDefault="008F76E6"/>
        </w:tc>
        <w:tc>
          <w:tcPr>
            <w:tcW w:w="511" w:type="dxa"/>
          </w:tcPr>
          <w:p w:rsidR="008F76E6" w:rsidRPr="00C82A9A" w:rsidRDefault="008F76E6"/>
        </w:tc>
        <w:tc>
          <w:tcPr>
            <w:tcW w:w="1560" w:type="dxa"/>
          </w:tcPr>
          <w:p w:rsidR="008F76E6" w:rsidRPr="00C82A9A" w:rsidRDefault="008F76E6"/>
        </w:tc>
        <w:tc>
          <w:tcPr>
            <w:tcW w:w="1844" w:type="dxa"/>
          </w:tcPr>
          <w:p w:rsidR="008F76E6" w:rsidRPr="00C82A9A" w:rsidRDefault="008F76E6"/>
        </w:tc>
        <w:tc>
          <w:tcPr>
            <w:tcW w:w="5104" w:type="dxa"/>
          </w:tcPr>
          <w:p w:rsidR="008F76E6" w:rsidRPr="00C82A9A" w:rsidRDefault="008F76E6"/>
        </w:tc>
        <w:tc>
          <w:tcPr>
            <w:tcW w:w="993" w:type="dxa"/>
          </w:tcPr>
          <w:p w:rsidR="008F76E6" w:rsidRPr="00C82A9A" w:rsidRDefault="008F76E6"/>
        </w:tc>
      </w:tr>
      <w:tr w:rsidR="008F76E6" w:rsidRPr="008928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F76E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Б1.В.ДВ.07</w:t>
            </w:r>
          </w:p>
        </w:tc>
      </w:tr>
      <w:tr w:rsidR="008F76E6" w:rsidRPr="008928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F76E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</w:t>
            </w:r>
          </w:p>
        </w:tc>
      </w:tr>
      <w:tr w:rsidR="008F76E6" w:rsidRPr="008928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F76E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Гражданское образование младших школьников.</w:t>
            </w:r>
          </w:p>
        </w:tc>
      </w:tr>
      <w:tr w:rsidR="008F76E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8F76E6">
        <w:trPr>
          <w:trHeight w:hRule="exact" w:val="277"/>
        </w:trPr>
        <w:tc>
          <w:tcPr>
            <w:tcW w:w="766" w:type="dxa"/>
          </w:tcPr>
          <w:p w:rsidR="008F76E6" w:rsidRDefault="008F76E6"/>
        </w:tc>
        <w:tc>
          <w:tcPr>
            <w:tcW w:w="511" w:type="dxa"/>
          </w:tcPr>
          <w:p w:rsidR="008F76E6" w:rsidRDefault="008F76E6"/>
        </w:tc>
        <w:tc>
          <w:tcPr>
            <w:tcW w:w="1560" w:type="dxa"/>
          </w:tcPr>
          <w:p w:rsidR="008F76E6" w:rsidRDefault="008F76E6"/>
        </w:tc>
        <w:tc>
          <w:tcPr>
            <w:tcW w:w="1844" w:type="dxa"/>
          </w:tcPr>
          <w:p w:rsidR="008F76E6" w:rsidRDefault="008F76E6"/>
        </w:tc>
        <w:tc>
          <w:tcPr>
            <w:tcW w:w="5104" w:type="dxa"/>
          </w:tcPr>
          <w:p w:rsidR="008F76E6" w:rsidRDefault="008F76E6"/>
        </w:tc>
        <w:tc>
          <w:tcPr>
            <w:tcW w:w="993" w:type="dxa"/>
          </w:tcPr>
          <w:p w:rsidR="008F76E6" w:rsidRDefault="008F76E6"/>
        </w:tc>
      </w:tr>
      <w:tr w:rsidR="008F76E6" w:rsidRPr="008928A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F76E6" w:rsidRPr="008928A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8F76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историю возникновения религиозных культур; историю развития различных религиозных культур в истории России,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историю возникновения религиозных культур; историю развития различных религиозных культур в истории России,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историю возникновения религиозных культур; историю развития различных религиозных культур в истории России,</w:t>
            </w:r>
          </w:p>
        </w:tc>
      </w:tr>
      <w:tr w:rsidR="008F76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учитывать этнокультурные и конфессиональные различия участников образовательного процесса при построении социальных взаимодействий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учитывать этнокультурные и конфессиональные различия участников образовательного процесса при построении социальных взаимодействий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учитывать этнокультурные и конфессиональные различия участников образовательного процесса при построении социальных взаимодействий</w:t>
            </w:r>
          </w:p>
        </w:tc>
      </w:tr>
      <w:tr w:rsidR="008F76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проведения уроков в начальной школе по курсу  "Основы религиозных культур и светской этики"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способами проведения уроков в начальной школе по курсу  "Основы религиозных культур и светской этики"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проведения уроков в начальной школе по курсу  "Основы религиозных культур и светской этики"</w:t>
            </w:r>
          </w:p>
        </w:tc>
      </w:tr>
      <w:tr w:rsidR="008F76E6" w:rsidRPr="008928A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ОПК-9: способность вести профессиональную деятельность в поликультурной среде, учитывая особенности социокультурной ситуации развития</w:t>
            </w:r>
          </w:p>
        </w:tc>
      </w:tr>
      <w:tr w:rsidR="008F76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содержание курса "Основы религиозных культур и светской этики", методику ознакомления младших школьников с религиозными культурами и светской этикой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содержание курса "Основы религиозных культур и светской этики", методику ознакомления младших школьников с религиозными культурами и светской этикой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содержание курса "Основы религиозных культур и светской этики", методику ознакомления младших школьников с религиозными культурами и светской этикой</w:t>
            </w:r>
          </w:p>
        </w:tc>
      </w:tr>
      <w:tr w:rsidR="008F76E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планировать и проводить уроки в начальной школе по курсу  "Основы религиозных культур и светской этики"</w:t>
            </w:r>
          </w:p>
        </w:tc>
      </w:tr>
    </w:tbl>
    <w:p w:rsidR="008F76E6" w:rsidRPr="00C82A9A" w:rsidRDefault="00C82A9A">
      <w:pPr>
        <w:rPr>
          <w:sz w:val="0"/>
          <w:szCs w:val="0"/>
        </w:rPr>
      </w:pPr>
      <w:r w:rsidRPr="00C82A9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9"/>
        <w:gridCol w:w="190"/>
        <w:gridCol w:w="283"/>
        <w:gridCol w:w="3004"/>
        <w:gridCol w:w="955"/>
        <w:gridCol w:w="691"/>
        <w:gridCol w:w="1108"/>
        <w:gridCol w:w="1242"/>
        <w:gridCol w:w="675"/>
        <w:gridCol w:w="392"/>
        <w:gridCol w:w="975"/>
      </w:tblGrid>
      <w:tr w:rsidR="008F76E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8F76E6" w:rsidRDefault="008F76E6"/>
        </w:tc>
        <w:tc>
          <w:tcPr>
            <w:tcW w:w="710" w:type="dxa"/>
          </w:tcPr>
          <w:p w:rsidR="008F76E6" w:rsidRDefault="008F76E6"/>
        </w:tc>
        <w:tc>
          <w:tcPr>
            <w:tcW w:w="1135" w:type="dxa"/>
          </w:tcPr>
          <w:p w:rsidR="008F76E6" w:rsidRDefault="008F76E6"/>
        </w:tc>
        <w:tc>
          <w:tcPr>
            <w:tcW w:w="1277" w:type="dxa"/>
          </w:tcPr>
          <w:p w:rsidR="008F76E6" w:rsidRDefault="008F76E6"/>
        </w:tc>
        <w:tc>
          <w:tcPr>
            <w:tcW w:w="710" w:type="dxa"/>
          </w:tcPr>
          <w:p w:rsidR="008F76E6" w:rsidRDefault="008F76E6"/>
        </w:tc>
        <w:tc>
          <w:tcPr>
            <w:tcW w:w="426" w:type="dxa"/>
          </w:tcPr>
          <w:p w:rsidR="008F76E6" w:rsidRDefault="008F76E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планировать и проводить уроки в начальной школе по курсу  "Основы религиозных культур и светской этики"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планировать и проводить уроки в начальной школе по курсу  "Основы религиозных культур и светской этики"</w:t>
            </w:r>
          </w:p>
        </w:tc>
      </w:tr>
      <w:tr w:rsidR="008F76E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проведения уроков в начальной школе по курсу  "Основы религиозных культур и светской этики"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способами проведения уроков в начальной школе по курсу  "Основы религиозных культур и светской этики"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проведения уроков в начальной школе по курсу  "Основы религиозных культур и светской этики"</w:t>
            </w:r>
          </w:p>
        </w:tc>
      </w:tr>
      <w:tr w:rsidR="008F76E6" w:rsidRPr="008928A2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 организовать индивидуальную и совместную образовательную деятельность обучающихся, основанную на применении развивающих образовательных программ</w:t>
            </w:r>
            <w:proofErr w:type="gramEnd"/>
          </w:p>
        </w:tc>
      </w:tr>
      <w:tr w:rsidR="008F76E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F76E6" w:rsidRPr="008928A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 методику ознакомления младших школьников с религиозными культурами и светской этикой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 методику ознакомления младших школьников с религиозными культурами и светской этикой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 методику ознакомления младших школьников с религиозными культурами и светской этикой</w:t>
            </w:r>
          </w:p>
        </w:tc>
      </w:tr>
      <w:tr w:rsidR="008F76E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планировать и проводить уроки в начальной школе по курсу  "Основы религиозных культур и светской этики"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планировать и проводить уроки в начальной школе по курсу  "Основы религиозных культур и светской этики"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планировать и проводить уроки в начальной школе по курсу  "Основы религиозных культур и светской этики"</w:t>
            </w:r>
          </w:p>
        </w:tc>
      </w:tr>
      <w:tr w:rsidR="008F76E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проведения уроков в начальной школе по курсу  "Основы религиозных культур и светской этики"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способами проведения уроков в начальной школе по курсу  "Основы религиозных культур и светской этики"</w:t>
            </w:r>
          </w:p>
        </w:tc>
      </w:tr>
      <w:tr w:rsidR="008F76E6" w:rsidRPr="008928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проведения уроков в начальной школе по курсу  "Основы религиозных культур и светской этики"</w:t>
            </w:r>
          </w:p>
        </w:tc>
      </w:tr>
      <w:tr w:rsidR="008F76E6" w:rsidRPr="008928A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F76E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F76E6" w:rsidRPr="00892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религиозных культур и светской этики;</w:t>
            </w:r>
          </w:p>
        </w:tc>
      </w:tr>
      <w:tr w:rsidR="008F76E6" w:rsidRPr="008928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историю возникновения религиозных культур; историю развития различных религиозных культур в истории России,</w:t>
            </w:r>
          </w:p>
        </w:tc>
      </w:tr>
      <w:tr w:rsidR="008F76E6" w:rsidRPr="00892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курса "Основы религиозных культур и светской этики",</w:t>
            </w:r>
          </w:p>
        </w:tc>
      </w:tr>
      <w:tr w:rsidR="008F76E6" w:rsidRPr="008928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методику ознакомления младших школьников с религиозными культурами и светской этикой</w:t>
            </w:r>
          </w:p>
        </w:tc>
      </w:tr>
      <w:tr w:rsidR="008F76E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F76E6" w:rsidRPr="008928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этнокультурные и конфессиональные различия участников образовательного процесса при построении социальных взаимодействий;</w:t>
            </w:r>
          </w:p>
        </w:tc>
      </w:tr>
      <w:tr w:rsidR="008F76E6" w:rsidRPr="008928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и проводить уроки в начальной школе по курсу  "Основы религиозных культур и светской этики"</w:t>
            </w:r>
          </w:p>
        </w:tc>
      </w:tr>
      <w:tr w:rsidR="008F76E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F76E6" w:rsidRPr="008928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 уроков в начальной школе по курсу  "Основы религиозных культур и светской этики"</w:t>
            </w:r>
          </w:p>
        </w:tc>
      </w:tr>
      <w:tr w:rsidR="008F76E6" w:rsidRPr="008928A2">
        <w:trPr>
          <w:trHeight w:hRule="exact" w:val="277"/>
        </w:trPr>
        <w:tc>
          <w:tcPr>
            <w:tcW w:w="766" w:type="dxa"/>
          </w:tcPr>
          <w:p w:rsidR="008F76E6" w:rsidRPr="00C82A9A" w:rsidRDefault="008F76E6"/>
        </w:tc>
        <w:tc>
          <w:tcPr>
            <w:tcW w:w="228" w:type="dxa"/>
          </w:tcPr>
          <w:p w:rsidR="008F76E6" w:rsidRPr="00C82A9A" w:rsidRDefault="008F76E6"/>
        </w:tc>
        <w:tc>
          <w:tcPr>
            <w:tcW w:w="285" w:type="dxa"/>
          </w:tcPr>
          <w:p w:rsidR="008F76E6" w:rsidRPr="00C82A9A" w:rsidRDefault="008F76E6"/>
        </w:tc>
        <w:tc>
          <w:tcPr>
            <w:tcW w:w="3403" w:type="dxa"/>
          </w:tcPr>
          <w:p w:rsidR="008F76E6" w:rsidRPr="00C82A9A" w:rsidRDefault="008F76E6"/>
        </w:tc>
        <w:tc>
          <w:tcPr>
            <w:tcW w:w="851" w:type="dxa"/>
          </w:tcPr>
          <w:p w:rsidR="008F76E6" w:rsidRPr="00C82A9A" w:rsidRDefault="008F76E6"/>
        </w:tc>
        <w:tc>
          <w:tcPr>
            <w:tcW w:w="710" w:type="dxa"/>
          </w:tcPr>
          <w:p w:rsidR="008F76E6" w:rsidRPr="00C82A9A" w:rsidRDefault="008F76E6"/>
        </w:tc>
        <w:tc>
          <w:tcPr>
            <w:tcW w:w="1135" w:type="dxa"/>
          </w:tcPr>
          <w:p w:rsidR="008F76E6" w:rsidRPr="00C82A9A" w:rsidRDefault="008F76E6"/>
        </w:tc>
        <w:tc>
          <w:tcPr>
            <w:tcW w:w="1277" w:type="dxa"/>
          </w:tcPr>
          <w:p w:rsidR="008F76E6" w:rsidRPr="00C82A9A" w:rsidRDefault="008F76E6"/>
        </w:tc>
        <w:tc>
          <w:tcPr>
            <w:tcW w:w="710" w:type="dxa"/>
          </w:tcPr>
          <w:p w:rsidR="008F76E6" w:rsidRPr="00C82A9A" w:rsidRDefault="008F76E6"/>
        </w:tc>
        <w:tc>
          <w:tcPr>
            <w:tcW w:w="426" w:type="dxa"/>
          </w:tcPr>
          <w:p w:rsidR="008F76E6" w:rsidRPr="00C82A9A" w:rsidRDefault="008F76E6"/>
        </w:tc>
        <w:tc>
          <w:tcPr>
            <w:tcW w:w="993" w:type="dxa"/>
          </w:tcPr>
          <w:p w:rsidR="008F76E6" w:rsidRPr="00C82A9A" w:rsidRDefault="008F76E6"/>
        </w:tc>
      </w:tr>
      <w:tr w:rsidR="008F76E6" w:rsidRPr="008928A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F76E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F76E6" w:rsidRPr="008928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основы курса "ОРКСЭ"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8F76E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8F76E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8F76E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8F76E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8F76E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8F76E6"/>
        </w:tc>
      </w:tr>
      <w:tr w:rsidR="008F76E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духовно-нравственного развития и воспитания личности гражданина России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</w:tr>
    </w:tbl>
    <w:p w:rsidR="008F76E6" w:rsidRDefault="00C82A9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0"/>
        <w:gridCol w:w="3500"/>
        <w:gridCol w:w="914"/>
        <w:gridCol w:w="672"/>
        <w:gridCol w:w="1087"/>
        <w:gridCol w:w="1196"/>
        <w:gridCol w:w="662"/>
        <w:gridCol w:w="380"/>
        <w:gridCol w:w="933"/>
      </w:tblGrid>
      <w:tr w:rsidR="008F76E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8F76E6" w:rsidRDefault="008F76E6"/>
        </w:tc>
        <w:tc>
          <w:tcPr>
            <w:tcW w:w="710" w:type="dxa"/>
          </w:tcPr>
          <w:p w:rsidR="008F76E6" w:rsidRDefault="008F76E6"/>
        </w:tc>
        <w:tc>
          <w:tcPr>
            <w:tcW w:w="1135" w:type="dxa"/>
          </w:tcPr>
          <w:p w:rsidR="008F76E6" w:rsidRDefault="008F76E6"/>
        </w:tc>
        <w:tc>
          <w:tcPr>
            <w:tcW w:w="1277" w:type="dxa"/>
          </w:tcPr>
          <w:p w:rsidR="008F76E6" w:rsidRDefault="008F76E6"/>
        </w:tc>
        <w:tc>
          <w:tcPr>
            <w:tcW w:w="710" w:type="dxa"/>
          </w:tcPr>
          <w:p w:rsidR="008F76E6" w:rsidRDefault="008F76E6"/>
        </w:tc>
        <w:tc>
          <w:tcPr>
            <w:tcW w:w="426" w:type="dxa"/>
          </w:tcPr>
          <w:p w:rsidR="008F76E6" w:rsidRDefault="008F76E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F76E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духовно-нравственного развития и воспитания личности гражданина России /</w:t>
            </w:r>
            <w:proofErr w:type="spellStart"/>
            <w:proofErr w:type="gram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</w:tr>
      <w:tr w:rsidR="008F76E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духовно-нравственного развития и воспитания личности гражданина России /</w:t>
            </w:r>
            <w:proofErr w:type="gram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</w:tr>
      <w:tr w:rsidR="008F76E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Нравственные основы человека и общества. Светская этика, традиционные религии, их роль в культуре, истории и современности России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Л1.3 Л2.1 Л2.2 Л2.3 </w:t>
            </w:r>
          </w:p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</w:tr>
      <w:tr w:rsidR="008F76E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духовно-нравственного развития и воспитания личности гражданина России /</w:t>
            </w:r>
            <w:proofErr w:type="spellStart"/>
            <w:proofErr w:type="gram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Л1.3 Л2.1 Л2.2 Л2.3 </w:t>
            </w:r>
          </w:p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</w:tr>
      <w:tr w:rsidR="008F76E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духовно-нравственного развития и воспитания личности гражданина России /</w:t>
            </w:r>
            <w:proofErr w:type="gram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</w:tr>
      <w:tr w:rsidR="008F76E6" w:rsidRPr="008928A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Методика работы по курсу "Основы религиозных культур и светской этики"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8F76E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8F76E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8F76E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8F76E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8F76E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8F76E6"/>
        </w:tc>
      </w:tr>
      <w:tr w:rsidR="008F76E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курса «Основы религиозной культуры и светской этики»»: цели, задачи, основные идеи, принципы, содержание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Л2.2 Л2.3 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</w:tr>
      <w:tr w:rsidR="008F76E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курса «Основы религиозной культуры и светской этики»»: цели, задачи, основные идеи, принципы, содержание /</w:t>
            </w:r>
            <w:proofErr w:type="spellStart"/>
            <w:proofErr w:type="gram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Л2.2 Л2.3 </w:t>
            </w:r>
          </w:p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</w:tr>
      <w:tr w:rsidR="008F76E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курса «Основы религиозной культуры и светской этики»»: цели, задачи, основные идеи, принципы, содержание /</w:t>
            </w:r>
            <w:proofErr w:type="gram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Л2.2 Л2.3 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</w:tr>
      <w:tr w:rsidR="008F76E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ознакомления  младших школьников с религиозными культурами и светской этикой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Л2.2 Л2.3 </w:t>
            </w:r>
          </w:p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</w:tr>
      <w:tr w:rsidR="008F76E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ознакомления  младших школьников с религиозными культурами и светской этикой /</w:t>
            </w:r>
            <w:proofErr w:type="spellStart"/>
            <w:proofErr w:type="gram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Л2.2 Л2.3 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</w:tr>
      <w:tr w:rsidR="008F76E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ознакомления  младших школьников с религиозными культурами и светской этикой /</w:t>
            </w:r>
            <w:proofErr w:type="gram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ОПК- 9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Л2.2 Л2.3 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</w:tr>
      <w:tr w:rsidR="008F76E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</w:tr>
      <w:tr w:rsidR="008F76E6">
        <w:trPr>
          <w:trHeight w:hRule="exact" w:val="277"/>
        </w:trPr>
        <w:tc>
          <w:tcPr>
            <w:tcW w:w="993" w:type="dxa"/>
          </w:tcPr>
          <w:p w:rsidR="008F76E6" w:rsidRDefault="008F76E6"/>
        </w:tc>
        <w:tc>
          <w:tcPr>
            <w:tcW w:w="3687" w:type="dxa"/>
          </w:tcPr>
          <w:p w:rsidR="008F76E6" w:rsidRDefault="008F76E6"/>
        </w:tc>
        <w:tc>
          <w:tcPr>
            <w:tcW w:w="851" w:type="dxa"/>
          </w:tcPr>
          <w:p w:rsidR="008F76E6" w:rsidRDefault="008F76E6"/>
        </w:tc>
        <w:tc>
          <w:tcPr>
            <w:tcW w:w="710" w:type="dxa"/>
          </w:tcPr>
          <w:p w:rsidR="008F76E6" w:rsidRDefault="008F76E6"/>
        </w:tc>
        <w:tc>
          <w:tcPr>
            <w:tcW w:w="1135" w:type="dxa"/>
          </w:tcPr>
          <w:p w:rsidR="008F76E6" w:rsidRDefault="008F76E6"/>
        </w:tc>
        <w:tc>
          <w:tcPr>
            <w:tcW w:w="1277" w:type="dxa"/>
          </w:tcPr>
          <w:p w:rsidR="008F76E6" w:rsidRDefault="008F76E6"/>
        </w:tc>
        <w:tc>
          <w:tcPr>
            <w:tcW w:w="710" w:type="dxa"/>
          </w:tcPr>
          <w:p w:rsidR="008F76E6" w:rsidRDefault="008F76E6"/>
        </w:tc>
        <w:tc>
          <w:tcPr>
            <w:tcW w:w="426" w:type="dxa"/>
          </w:tcPr>
          <w:p w:rsidR="008F76E6" w:rsidRDefault="008F76E6"/>
        </w:tc>
        <w:tc>
          <w:tcPr>
            <w:tcW w:w="993" w:type="dxa"/>
          </w:tcPr>
          <w:p w:rsidR="008F76E6" w:rsidRDefault="008F76E6"/>
        </w:tc>
      </w:tr>
      <w:tr w:rsidR="008F76E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F76E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F76E6" w:rsidRPr="008928A2">
        <w:trPr>
          <w:trHeight w:hRule="exact" w:val="183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1.Цели и задачи  курса «Основы религиозной культуры и светской этики»</w:t>
            </w:r>
          </w:p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2.Концепция духовно-нравственного развития и воспитания личности гражданина России</w:t>
            </w:r>
          </w:p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3.Значение нравственности, морально ответственного поведения в жизни человека, семьи, общества;</w:t>
            </w:r>
          </w:p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4.Первоначальные представления об основах религиозных культур и светской этики;</w:t>
            </w:r>
          </w:p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5.Различные духовные и светские традиции;</w:t>
            </w:r>
          </w:p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6.Отечественная религиозно-культурная традиции как духовная основа многонационального  многоконфессионального народа России;</w:t>
            </w:r>
          </w:p>
        </w:tc>
      </w:tr>
    </w:tbl>
    <w:p w:rsidR="008F76E6" w:rsidRPr="00C82A9A" w:rsidRDefault="00C82A9A">
      <w:pPr>
        <w:rPr>
          <w:sz w:val="0"/>
          <w:szCs w:val="0"/>
        </w:rPr>
      </w:pPr>
      <w:r w:rsidRPr="00C82A9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83"/>
        <w:gridCol w:w="1865"/>
        <w:gridCol w:w="1407"/>
        <w:gridCol w:w="2027"/>
        <w:gridCol w:w="2522"/>
        <w:gridCol w:w="1770"/>
      </w:tblGrid>
      <w:tr w:rsidR="008F76E6" w:rsidTr="00E10CFE">
        <w:trPr>
          <w:trHeight w:hRule="exact" w:val="416"/>
        </w:trPr>
        <w:tc>
          <w:tcPr>
            <w:tcW w:w="460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166" w:type="dxa"/>
          </w:tcPr>
          <w:p w:rsidR="008F76E6" w:rsidRDefault="008F76E6"/>
        </w:tc>
        <w:tc>
          <w:tcPr>
            <w:tcW w:w="1552" w:type="dxa"/>
          </w:tcPr>
          <w:p w:rsidR="008F76E6" w:rsidRDefault="008F76E6"/>
        </w:tc>
        <w:tc>
          <w:tcPr>
            <w:tcW w:w="956" w:type="dxa"/>
            <w:shd w:val="clear" w:color="C0C0C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F76E6" w:rsidRPr="008928A2" w:rsidTr="00E10CFE">
        <w:trPr>
          <w:trHeight w:hRule="exact" w:val="22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7.Знакомство младших школьников с ценностями: Отечество, нравственность, долг, милосердие, миролюбие, и их понимание как основы традиционной культуры многонационального народа России;</w:t>
            </w:r>
          </w:p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8.Преемственности поколений на основе сохранения и развития культурных и духовных ценностей.</w:t>
            </w:r>
          </w:p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9.Концепция курса ««Основы религиозной культуры и светской этики»: цели, задачи, основные идеи и принципы</w:t>
            </w:r>
          </w:p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10.Ценностные ориентации курса «Основы религиозной культуры и светской этики». Содержание курса, основные содержательные единицы, логика построения курса по годам обучения</w:t>
            </w:r>
          </w:p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11.Формирование системы образов и понятий на уроках курса «Основы религиозной культуры и светской этики»</w:t>
            </w:r>
          </w:p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12.Типы и структура уроков курса «Основы религиозной культуры и светской этики». Система упражнений  и заданий.</w:t>
            </w:r>
          </w:p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13.Диагностические возможности уроков «Основы религиозной культуры и светской этики »</w:t>
            </w:r>
          </w:p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14.Моделирование  внеурочных занятий по курсу «Основы религиозной культуры и светской этики».</w:t>
            </w:r>
          </w:p>
        </w:tc>
      </w:tr>
      <w:tr w:rsidR="008F76E6" w:rsidTr="00E10CF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F76E6" w:rsidRPr="008928A2" w:rsidTr="00E10CF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8F76E6" w:rsidTr="00E10CF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F76E6" w:rsidRPr="008928A2" w:rsidTr="00E10CF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gram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онтрольные</w:t>
            </w:r>
            <w:proofErr w:type="spell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работы.Аналитические</w:t>
            </w:r>
            <w:proofErr w:type="spell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задания.</w:t>
            </w:r>
          </w:p>
        </w:tc>
      </w:tr>
      <w:tr w:rsidR="00E10CFE" w:rsidRPr="008928A2" w:rsidTr="00E10CFE">
        <w:trPr>
          <w:trHeight w:hRule="exact" w:val="277"/>
        </w:trPr>
        <w:tc>
          <w:tcPr>
            <w:tcW w:w="767" w:type="dxa"/>
          </w:tcPr>
          <w:p w:rsidR="008F76E6" w:rsidRPr="00C82A9A" w:rsidRDefault="008F76E6"/>
        </w:tc>
        <w:tc>
          <w:tcPr>
            <w:tcW w:w="1898" w:type="dxa"/>
          </w:tcPr>
          <w:p w:rsidR="008F76E6" w:rsidRPr="00C82A9A" w:rsidRDefault="008F76E6"/>
        </w:tc>
        <w:tc>
          <w:tcPr>
            <w:tcW w:w="1935" w:type="dxa"/>
          </w:tcPr>
          <w:p w:rsidR="008F76E6" w:rsidRPr="00C82A9A" w:rsidRDefault="008F76E6"/>
        </w:tc>
        <w:tc>
          <w:tcPr>
            <w:tcW w:w="3166" w:type="dxa"/>
          </w:tcPr>
          <w:p w:rsidR="008F76E6" w:rsidRPr="00C82A9A" w:rsidRDefault="008F76E6"/>
        </w:tc>
        <w:tc>
          <w:tcPr>
            <w:tcW w:w="1552" w:type="dxa"/>
          </w:tcPr>
          <w:p w:rsidR="008F76E6" w:rsidRPr="00C82A9A" w:rsidRDefault="008F76E6"/>
        </w:tc>
        <w:tc>
          <w:tcPr>
            <w:tcW w:w="956" w:type="dxa"/>
          </w:tcPr>
          <w:p w:rsidR="008F76E6" w:rsidRPr="00C82A9A" w:rsidRDefault="008F76E6"/>
        </w:tc>
      </w:tr>
      <w:tr w:rsidR="008F76E6" w:rsidRPr="008928A2" w:rsidTr="00E10CF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F76E6" w:rsidTr="00E10CF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F76E6" w:rsidTr="00E10CF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F76E6" w:rsidTr="00E10CFE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8F76E6"/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F76E6" w:rsidTr="00E10CFE">
        <w:trPr>
          <w:trHeight w:hRule="exact" w:val="69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E10CFE" w:rsidP="00E10CFE">
            <w:pPr>
              <w:spacing w:line="240" w:lineRule="auto"/>
              <w:rPr>
                <w:sz w:val="19"/>
                <w:szCs w:val="19"/>
              </w:rPr>
            </w:pPr>
            <w:proofErr w:type="spell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Загрекова</w:t>
            </w:r>
            <w:proofErr w:type="spell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, Л.В.</w:t>
            </w:r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E10CFE" w:rsidP="00E10CFE">
            <w:pPr>
              <w:spacing w:after="0" w:line="240" w:lineRule="auto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Православная педагогика [Текст]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Учеб. пособие для студентов </w:t>
            </w:r>
            <w:proofErr w:type="spell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в</w:t>
            </w: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у</w:t>
            </w: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зов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,о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буч-ся</w:t>
            </w:r>
            <w:proofErr w:type="spell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пед.спец</w:t>
            </w:r>
            <w:proofErr w:type="spell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. Ч.1. Общие основы педагогики. Теория и методика восп</w:t>
            </w: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и</w:t>
            </w: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тания.</w:t>
            </w:r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0CFE" w:rsidRPr="00E10CFE" w:rsidRDefault="00E10CFE" w:rsidP="00E10CFE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Нижний Новгород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НГПУ, 2011. - 306 с. - </w:t>
            </w:r>
            <w:proofErr w:type="spell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Библиогр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.в</w:t>
            </w:r>
            <w:proofErr w:type="spellEnd"/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ссылках. - ISBN 978-5-85219-239-4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150-00. </w:t>
            </w:r>
          </w:p>
          <w:p w:rsidR="008F76E6" w:rsidRPr="00E10CFE" w:rsidRDefault="008F76E6" w:rsidP="00E10CFE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F76E6" w:rsidTr="00E10CFE">
        <w:trPr>
          <w:trHeight w:hRule="exact" w:val="91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E10CFE" w:rsidP="00E10C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Золотухина-Аболина</w:t>
            </w:r>
            <w:proofErr w:type="spell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, Е.В.</w:t>
            </w:r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E10CFE" w:rsidP="00E10CFE">
            <w:pPr>
              <w:spacing w:after="0" w:line="240" w:lineRule="auto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Основы светской этики: в помощь учителю </w:t>
            </w:r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E10CFE" w:rsidP="00E10CFE">
            <w:pPr>
              <w:spacing w:after="0" w:line="240" w:lineRule="auto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, 2015. - 146 с. - ISBN 978-5-4475-4643-4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То же [Электронный ресурс]. - URL</w:t>
            </w:r>
            <w:r w:rsidRPr="00E10CFE">
              <w:rPr>
                <w:sz w:val="19"/>
                <w:szCs w:val="19"/>
              </w:rPr>
              <w:t xml:space="preserve">: </w:t>
            </w:r>
            <w:hyperlink r:id="rId8" w:history="1">
              <w:r w:rsidRPr="00E10CFE">
                <w:rPr>
                  <w:rStyle w:val="a5"/>
                  <w:sz w:val="19"/>
                  <w:szCs w:val="19"/>
                </w:rPr>
                <w:t>http://biblioclub.ru/index.php?page=book&amp;id=277899</w:t>
              </w:r>
            </w:hyperlink>
          </w:p>
        </w:tc>
      </w:tr>
      <w:tr w:rsidR="008F76E6" w:rsidTr="00E10CFE">
        <w:trPr>
          <w:trHeight w:hRule="exact" w:val="105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E10CFE" w:rsidP="00E10CFE">
            <w:pPr>
              <w:spacing w:line="240" w:lineRule="auto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Николаев, А.В.</w:t>
            </w:r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E10CFE" w:rsidP="00E10CFE">
            <w:pPr>
              <w:spacing w:after="0" w:line="240" w:lineRule="auto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Этика начальной школы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учебник</w:t>
            </w:r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0CFE" w:rsidRPr="00E10CFE" w:rsidRDefault="00E10CFE" w:rsidP="00E10CFE">
            <w:pPr>
              <w:tabs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Бе</w:t>
            </w: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р</w:t>
            </w: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лин : </w:t>
            </w:r>
            <w:proofErr w:type="spell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, 2015. - 127 с. - ISBN 978-5-4475-5736-2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E10CFE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http://biblioclub.ru/index.php?page=book&amp;id=364494</w:t>
              </w:r>
            </w:hyperlink>
          </w:p>
          <w:p w:rsidR="008F76E6" w:rsidRPr="00E10CFE" w:rsidRDefault="008F76E6" w:rsidP="00E10CFE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F76E6" w:rsidTr="00E10CF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F76E6" w:rsidTr="00E10CFE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8F76E6" w:rsidP="00E10CFE">
            <w:pPr>
              <w:spacing w:line="240" w:lineRule="auto"/>
              <w:rPr>
                <w:sz w:val="19"/>
                <w:szCs w:val="19"/>
              </w:rPr>
            </w:pP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F76E6" w:rsidTr="00E10CFE">
        <w:trPr>
          <w:trHeight w:hRule="exact" w:val="1279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E10CFE" w:rsidP="00E10CFE">
            <w:pPr>
              <w:spacing w:after="0" w:line="240" w:lineRule="auto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Бородина, А.В.</w:t>
            </w:r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E10CFE" w:rsidP="00E10CFE">
            <w:pPr>
              <w:spacing w:after="0" w:line="240" w:lineRule="auto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Методическое пособие к учебнику А. В. Бородиной «Основы рел</w:t>
            </w: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и</w:t>
            </w: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гиозных культур и светской этики. Основы православной культуры». 4 класс </w:t>
            </w:r>
            <w:proofErr w:type="spellStart"/>
            <w:r w:rsidR="00C82A9A"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="00C82A9A"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="00C82A9A"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="00C82A9A"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="00C82A9A"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 w:rsidR="00C82A9A"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="00C82A9A"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пед.спец</w:t>
            </w:r>
            <w:proofErr w:type="spellEnd"/>
            <w:r w:rsidR="00C82A9A"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E10CFE" w:rsidP="00E10CFE">
            <w:pPr>
              <w:spacing w:after="0" w:line="240" w:lineRule="auto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Русское слово — учебник, 2014. - 289 с. - (ФГОС.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Н</w:t>
            </w: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а</w:t>
            </w: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чальная инновационная школа).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. в кн. - ISBN 978-5-00007-451-0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То же [Электронный ресурс]. - URL</w:t>
            </w:r>
            <w:r w:rsidRPr="00E10CFE">
              <w:rPr>
                <w:sz w:val="19"/>
                <w:szCs w:val="19"/>
              </w:rPr>
              <w:t xml:space="preserve">: </w:t>
            </w:r>
            <w:hyperlink r:id="rId10" w:history="1">
              <w:r w:rsidRPr="00E10CFE">
                <w:rPr>
                  <w:rStyle w:val="a5"/>
                  <w:sz w:val="19"/>
                  <w:szCs w:val="19"/>
                </w:rPr>
                <w:t>http://biblioclub.ru/index.php?page=book&amp;id=486120</w:t>
              </w:r>
            </w:hyperlink>
          </w:p>
        </w:tc>
      </w:tr>
      <w:tr w:rsidR="008F76E6" w:rsidTr="00E10CFE">
        <w:trPr>
          <w:trHeight w:hRule="exact" w:val="1001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E10CFE" w:rsidP="00E10CFE">
            <w:pPr>
              <w:spacing w:after="0" w:line="240" w:lineRule="auto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сост. Т.И. </w:t>
            </w:r>
            <w:proofErr w:type="spell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Барсукова</w:t>
            </w:r>
            <w:proofErr w:type="spellEnd"/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E10CFE" w:rsidP="00E10CFE">
            <w:pPr>
              <w:spacing w:after="0" w:line="240" w:lineRule="auto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Методика преподавания обществоведческих дисциплин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учебное пособие </w:t>
            </w:r>
            <w:r w:rsidR="00C82A9A"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 курса "Основы религиозных культур и светской этики" в школах России</w:t>
            </w:r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0CFE" w:rsidRPr="00E10CFE" w:rsidRDefault="00E10CFE" w:rsidP="00E10CFE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Ставрополь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СКФУ, 2016. - 189 с.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.: с. 176-178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Электронный р</w:t>
            </w: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е</w:t>
            </w: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сурс]. - URL: </w:t>
            </w:r>
            <w:hyperlink r:id="rId11" w:history="1">
              <w:r w:rsidRPr="00E10CFE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http://biblioclub.ru/index.php?page=book&amp;id=459098</w:t>
              </w:r>
            </w:hyperlink>
          </w:p>
          <w:p w:rsidR="008F76E6" w:rsidRPr="00E10CFE" w:rsidRDefault="008F76E6" w:rsidP="00E10CFE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F76E6" w:rsidTr="00E10CFE">
        <w:trPr>
          <w:trHeight w:hRule="exact" w:val="112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C82A9A" w:rsidP="00E10C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E10CFE" w:rsidP="00E10CFE">
            <w:pPr>
              <w:spacing w:after="0" w:line="240" w:lineRule="auto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авт.-сост. А.В. Бородина</w:t>
            </w:r>
          </w:p>
        </w:tc>
        <w:tc>
          <w:tcPr>
            <w:tcW w:w="51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E10CFE" w:rsidRDefault="00E10CFE" w:rsidP="00E10CFE">
            <w:pPr>
              <w:spacing w:after="0" w:line="240" w:lineRule="auto"/>
              <w:rPr>
                <w:sz w:val="19"/>
                <w:szCs w:val="19"/>
              </w:rPr>
            </w:pP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Программа курса «Основы религиозных культур и светской этики. Основы прав</w:t>
            </w: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о</w:t>
            </w: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славной культуры». 4 класс </w:t>
            </w:r>
            <w:r w:rsidR="00C82A9A" w:rsidRPr="00E10C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этики": цели и средства</w:t>
            </w:r>
          </w:p>
        </w:tc>
        <w:tc>
          <w:tcPr>
            <w:tcW w:w="25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10CFE" w:rsidRPr="00E10CFE" w:rsidRDefault="00E10CFE" w:rsidP="00E10CFE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Русское слово — учебник, 2016. - 25 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с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>. - (Начальная инновационная школа). - ISBN 978-5-533-00028-4</w:t>
            </w:r>
            <w:proofErr w:type="gramStart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E10CF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То же [Электронный ресурс]. - URL</w:t>
            </w:r>
            <w:r w:rsidRPr="00E10CFE">
              <w:rPr>
                <w:sz w:val="19"/>
                <w:szCs w:val="19"/>
              </w:rPr>
              <w:t xml:space="preserve">: </w:t>
            </w:r>
            <w:hyperlink r:id="rId12" w:history="1">
              <w:r w:rsidRPr="00E10CFE">
                <w:rPr>
                  <w:rStyle w:val="a5"/>
                  <w:sz w:val="19"/>
                  <w:szCs w:val="19"/>
                </w:rPr>
                <w:t>http://biblioclub.ru/index.php?page=book&amp;id=486143</w:t>
              </w:r>
            </w:hyperlink>
          </w:p>
          <w:p w:rsidR="008F76E6" w:rsidRPr="00E10CFE" w:rsidRDefault="008F76E6" w:rsidP="00E10CFE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F76E6" w:rsidRPr="008928A2" w:rsidTr="00E10CF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F76E6" w:rsidTr="00E10CFE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Дедюлина</w:t>
            </w:r>
            <w:proofErr w:type="spell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 Этика: Учебно-методическое пособие</w:t>
            </w:r>
          </w:p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–– Таганрог: Изд-во ТРТУ, 2005.</w:t>
            </w:r>
          </w:p>
        </w:tc>
      </w:tr>
      <w:tr w:rsidR="008F76E6" w:rsidRPr="008928A2" w:rsidTr="00E10CFE">
        <w:trPr>
          <w:trHeight w:hRule="exact" w:val="91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человека в современном мире. Том 6. Духовно-нравственное становление человека в современном российском обществе. Проблема индивидуальности в трудах отечественных психологов. / Ответственные редакторы: А. Л. Журавлев, М. И. </w:t>
            </w:r>
            <w:proofErr w:type="spell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Воловикова</w:t>
            </w:r>
            <w:proofErr w:type="spell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Т.А. </w:t>
            </w:r>
            <w:proofErr w:type="spell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Ребеко</w:t>
            </w:r>
            <w:proofErr w:type="spellEnd"/>
          </w:p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–– М.: Изд-во «Институт психологии РАН», 2009. – 412 с.</w:t>
            </w:r>
          </w:p>
        </w:tc>
      </w:tr>
      <w:tr w:rsidR="008F76E6" w:rsidTr="00E10CF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F76E6" w:rsidTr="00E10CFE">
        <w:trPr>
          <w:trHeight w:hRule="exact" w:val="946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8F76E6" w:rsidTr="00E10CFE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F76E6" w:rsidTr="00E10CF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F76E6" w:rsidRPr="008928A2" w:rsidTr="00E10CFE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ЭБС «Университетская библиотека онлайн»</w:t>
            </w:r>
          </w:p>
        </w:tc>
      </w:tr>
      <w:tr w:rsidR="008F76E6" w:rsidRPr="008928A2" w:rsidTr="00E10CFE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8F76E6" w:rsidRPr="008928A2" w:rsidTr="00E10CFE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8F76E6" w:rsidRPr="008928A2" w:rsidTr="00E10CFE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</w:tbl>
    <w:p w:rsidR="008F76E6" w:rsidRPr="00C82A9A" w:rsidRDefault="00C82A9A">
      <w:pPr>
        <w:rPr>
          <w:sz w:val="0"/>
          <w:szCs w:val="0"/>
        </w:rPr>
      </w:pPr>
      <w:r w:rsidRPr="00C82A9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6"/>
        <w:gridCol w:w="4773"/>
        <w:gridCol w:w="985"/>
      </w:tblGrid>
      <w:tr w:rsidR="008F76E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8F76E6" w:rsidRDefault="008F76E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8F76E6" w:rsidRPr="00892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8F76E6" w:rsidRPr="00892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8F76E6" w:rsidRPr="008928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8F76E6" w:rsidRPr="008928A2">
        <w:trPr>
          <w:trHeight w:hRule="exact" w:val="277"/>
        </w:trPr>
        <w:tc>
          <w:tcPr>
            <w:tcW w:w="766" w:type="dxa"/>
          </w:tcPr>
          <w:p w:rsidR="008F76E6" w:rsidRPr="00C82A9A" w:rsidRDefault="008F76E6"/>
        </w:tc>
        <w:tc>
          <w:tcPr>
            <w:tcW w:w="3913" w:type="dxa"/>
          </w:tcPr>
          <w:p w:rsidR="008F76E6" w:rsidRPr="00C82A9A" w:rsidRDefault="008F76E6"/>
        </w:tc>
        <w:tc>
          <w:tcPr>
            <w:tcW w:w="5104" w:type="dxa"/>
          </w:tcPr>
          <w:p w:rsidR="008F76E6" w:rsidRPr="00C82A9A" w:rsidRDefault="008F76E6"/>
        </w:tc>
        <w:tc>
          <w:tcPr>
            <w:tcW w:w="993" w:type="dxa"/>
          </w:tcPr>
          <w:p w:rsidR="008F76E6" w:rsidRPr="00C82A9A" w:rsidRDefault="008F76E6"/>
        </w:tc>
      </w:tr>
      <w:tr w:rsidR="008F76E6" w:rsidRPr="008928A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F76E6" w:rsidRPr="008928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8F76E6" w:rsidRPr="008928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Default="00C82A9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учебные и рабочие программы и учебники по курсу "ОРКСЭ".</w:t>
            </w:r>
          </w:p>
        </w:tc>
      </w:tr>
      <w:tr w:rsidR="008F76E6" w:rsidRPr="008928A2">
        <w:trPr>
          <w:trHeight w:hRule="exact" w:val="277"/>
        </w:trPr>
        <w:tc>
          <w:tcPr>
            <w:tcW w:w="766" w:type="dxa"/>
          </w:tcPr>
          <w:p w:rsidR="008F76E6" w:rsidRPr="00C82A9A" w:rsidRDefault="008F76E6"/>
        </w:tc>
        <w:tc>
          <w:tcPr>
            <w:tcW w:w="3913" w:type="dxa"/>
          </w:tcPr>
          <w:p w:rsidR="008F76E6" w:rsidRPr="00C82A9A" w:rsidRDefault="008F76E6"/>
        </w:tc>
        <w:tc>
          <w:tcPr>
            <w:tcW w:w="5104" w:type="dxa"/>
          </w:tcPr>
          <w:p w:rsidR="008F76E6" w:rsidRPr="00C82A9A" w:rsidRDefault="008F76E6"/>
        </w:tc>
        <w:tc>
          <w:tcPr>
            <w:tcW w:w="993" w:type="dxa"/>
          </w:tcPr>
          <w:p w:rsidR="008F76E6" w:rsidRPr="00C82A9A" w:rsidRDefault="008F76E6"/>
        </w:tc>
      </w:tr>
      <w:tr w:rsidR="008F76E6" w:rsidRPr="008928A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82A9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F76E6" w:rsidRPr="008928A2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2.</w:t>
            </w:r>
          </w:p>
          <w:p w:rsidR="008F76E6" w:rsidRPr="00C82A9A" w:rsidRDefault="008F76E6">
            <w:pPr>
              <w:spacing w:after="0" w:line="240" w:lineRule="auto"/>
              <w:rPr>
                <w:sz w:val="19"/>
                <w:szCs w:val="19"/>
              </w:rPr>
            </w:pPr>
          </w:p>
          <w:p w:rsidR="008F76E6" w:rsidRPr="00C82A9A" w:rsidRDefault="00C82A9A">
            <w:pPr>
              <w:spacing w:after="0" w:line="240" w:lineRule="auto"/>
              <w:rPr>
                <w:sz w:val="19"/>
                <w:szCs w:val="19"/>
              </w:rPr>
            </w:pP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C82A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8F76E6" w:rsidRPr="00C82A9A" w:rsidRDefault="008F76E6"/>
    <w:sectPr w:rsidR="008F76E6" w:rsidRPr="00C82A9A" w:rsidSect="008F76E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9C6D0E"/>
    <w:multiLevelType w:val="hybridMultilevel"/>
    <w:tmpl w:val="19C624EE"/>
    <w:lvl w:ilvl="0" w:tplc="8BCEEA60">
      <w:start w:val="1"/>
      <w:numFmt w:val="decimal"/>
      <w:lvlText w:val="%1."/>
      <w:lvlJc w:val="left"/>
      <w:pPr>
        <w:tabs>
          <w:tab w:val="num" w:pos="924"/>
        </w:tabs>
        <w:ind w:left="924" w:hanging="564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7999369A"/>
    <w:multiLevelType w:val="hybridMultilevel"/>
    <w:tmpl w:val="C2EE9620"/>
    <w:lvl w:ilvl="0" w:tplc="8BCEEA60">
      <w:start w:val="1"/>
      <w:numFmt w:val="decimal"/>
      <w:lvlText w:val="%1."/>
      <w:lvlJc w:val="left"/>
      <w:pPr>
        <w:tabs>
          <w:tab w:val="num" w:pos="924"/>
        </w:tabs>
        <w:ind w:left="924" w:hanging="564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7816CB"/>
    <w:rsid w:val="008928A2"/>
    <w:rsid w:val="008C6355"/>
    <w:rsid w:val="008F76E6"/>
    <w:rsid w:val="00AF7B29"/>
    <w:rsid w:val="00C82A9A"/>
    <w:rsid w:val="00D31453"/>
    <w:rsid w:val="00E10CFE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7B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28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28A2"/>
    <w:rPr>
      <w:rFonts w:ascii="Tahoma" w:hAnsi="Tahoma" w:cs="Tahoma"/>
      <w:sz w:val="16"/>
      <w:szCs w:val="16"/>
    </w:rPr>
  </w:style>
  <w:style w:type="character" w:styleId="a5">
    <w:name w:val="Hyperlink"/>
    <w:rsid w:val="00E10CF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928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928A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7899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86143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59098" TargetMode="External"/><Relationship Id="rId5" Type="http://schemas.openxmlformats.org/officeDocument/2006/relationships/image" Target="media/image1.jpeg"/><Relationship Id="rId15" Type="http://schemas.microsoft.com/office/2007/relationships/stylesWithEffects" Target="stylesWithEffects.xml"/><Relationship Id="rId10" Type="http://schemas.openxmlformats.org/officeDocument/2006/relationships/hyperlink" Target="http://biblioclub.ru/index.php?page=book&amp;id=48612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364494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2251</Words>
  <Characters>12835</Characters>
  <Application>Microsoft Office Word</Application>
  <DocSecurity>0</DocSecurity>
  <Lines>106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НОЗ-15,16_plx_Методика обучения по курсу Основы религиозной культуры и светской этики</vt:lpstr>
      <vt:lpstr>Лист1</vt:lpstr>
    </vt:vector>
  </TitlesOfParts>
  <Company>Home</Company>
  <LinksUpToDate>false</LinksUpToDate>
  <CharactersWithSpaces>15056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НОЗ-15,16_plx_Методика обучения по курсу Основы религиозной культуры и светской этики</dc:title>
  <dc:creator>FastReport.NET</dc:creator>
  <cp:lastModifiedBy>JONS</cp:lastModifiedBy>
  <cp:revision>4</cp:revision>
  <dcterms:created xsi:type="dcterms:W3CDTF">2019-03-20T10:39:00Z</dcterms:created>
  <dcterms:modified xsi:type="dcterms:W3CDTF">2019-03-24T14:27:00Z</dcterms:modified>
</cp:coreProperties>
</file>